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1" w:rsidRDefault="009C00B1" w:rsidP="009C00B1">
      <w:pPr>
        <w:pStyle w:val="a3"/>
      </w:pPr>
      <w:r>
        <w:t>Ханты-Мансийский автономный    округ - Югра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9C00B1" w:rsidRDefault="009C00B1" w:rsidP="009C00B1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9C00B1" w:rsidRDefault="009C00B1" w:rsidP="009C00B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9C00B1" w:rsidRDefault="009C00B1" w:rsidP="009C00B1">
      <w:pPr>
        <w:jc w:val="center"/>
        <w:rPr>
          <w:sz w:val="28"/>
        </w:rPr>
      </w:pPr>
    </w:p>
    <w:p w:rsidR="009C00B1" w:rsidRDefault="009C00B1" w:rsidP="009C00B1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C00B1" w:rsidRDefault="009C00B1" w:rsidP="009C00B1">
      <w:pPr>
        <w:tabs>
          <w:tab w:val="left" w:pos="2410"/>
        </w:tabs>
        <w:rPr>
          <w:sz w:val="28"/>
          <w:szCs w:val="28"/>
        </w:rPr>
      </w:pPr>
    </w:p>
    <w:p w:rsidR="009C00B1" w:rsidRPr="001E1219" w:rsidRDefault="006F68AC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C00B1">
        <w:rPr>
          <w:sz w:val="28"/>
          <w:szCs w:val="28"/>
        </w:rPr>
        <w:t>.</w:t>
      </w:r>
      <w:r>
        <w:rPr>
          <w:sz w:val="28"/>
          <w:szCs w:val="28"/>
        </w:rPr>
        <w:t>01.2019</w:t>
      </w:r>
      <w:r w:rsidR="009C00B1" w:rsidRPr="001E1219">
        <w:rPr>
          <w:sz w:val="28"/>
          <w:szCs w:val="28"/>
        </w:rPr>
        <w:t xml:space="preserve"> г. </w:t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>
        <w:rPr>
          <w:sz w:val="28"/>
          <w:szCs w:val="28"/>
        </w:rPr>
        <w:tab/>
      </w:r>
      <w:r w:rsidR="009C00B1" w:rsidRPr="001E1219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  <w:bookmarkStart w:id="0" w:name="_GoBack"/>
      <w:bookmarkEnd w:id="0"/>
      <w:r w:rsidR="009C00B1">
        <w:rPr>
          <w:sz w:val="28"/>
          <w:szCs w:val="28"/>
        </w:rPr>
        <w:t xml:space="preserve"> </w:t>
      </w:r>
      <w:r w:rsidR="009C00B1" w:rsidRPr="001E1219">
        <w:rPr>
          <w:sz w:val="28"/>
          <w:szCs w:val="28"/>
        </w:rPr>
        <w:t>-р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  <w:r w:rsidRPr="001E1219">
        <w:rPr>
          <w:sz w:val="28"/>
          <w:szCs w:val="28"/>
        </w:rPr>
        <w:t xml:space="preserve">с. Саранпауль                                                                                   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комиссии для оценки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жилищного фонда 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Саранпауль 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>и  об отмене распоряжений № 141-р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30.12.2014г.  «О комиссии для оценки 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жилищного фонда </w:t>
      </w: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Саранпауль» и распоряжения </w:t>
      </w:r>
    </w:p>
    <w:p w:rsidR="009C00B1" w:rsidRDefault="009C00B1" w:rsidP="009C00B1">
      <w:pPr>
        <w:jc w:val="both"/>
        <w:rPr>
          <w:sz w:val="28"/>
          <w:szCs w:val="28"/>
        </w:rPr>
      </w:pPr>
      <w:r w:rsidRPr="00EC296A">
        <w:rPr>
          <w:sz w:val="28"/>
          <w:szCs w:val="28"/>
        </w:rPr>
        <w:t xml:space="preserve">№ 77-р от 15.06.2017г. </w:t>
      </w:r>
      <w:r>
        <w:rPr>
          <w:sz w:val="28"/>
          <w:szCs w:val="28"/>
        </w:rPr>
        <w:t>«</w:t>
      </w:r>
      <w:r w:rsidRPr="00EC296A">
        <w:rPr>
          <w:sz w:val="28"/>
          <w:szCs w:val="28"/>
        </w:rPr>
        <w:t xml:space="preserve">О внесении изменений </w:t>
      </w:r>
    </w:p>
    <w:p w:rsidR="009C00B1" w:rsidRDefault="009C00B1" w:rsidP="009C00B1">
      <w:pPr>
        <w:jc w:val="both"/>
        <w:rPr>
          <w:sz w:val="28"/>
          <w:szCs w:val="28"/>
        </w:rPr>
      </w:pPr>
      <w:r w:rsidRPr="00EC296A">
        <w:rPr>
          <w:sz w:val="28"/>
          <w:szCs w:val="28"/>
        </w:rPr>
        <w:t xml:space="preserve">в распоряжение о комиссии по оценке </w:t>
      </w:r>
    </w:p>
    <w:p w:rsidR="009C00B1" w:rsidRDefault="009C00B1" w:rsidP="009C00B1">
      <w:pPr>
        <w:jc w:val="both"/>
        <w:rPr>
          <w:sz w:val="28"/>
          <w:szCs w:val="28"/>
        </w:rPr>
      </w:pPr>
      <w:r w:rsidRPr="00EC296A">
        <w:rPr>
          <w:sz w:val="28"/>
          <w:szCs w:val="28"/>
        </w:rPr>
        <w:t>жилых помещений</w:t>
      </w:r>
      <w:r>
        <w:rPr>
          <w:sz w:val="28"/>
          <w:szCs w:val="28"/>
        </w:rPr>
        <w:t xml:space="preserve"> жилищного фонда 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Саранпауль» 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Положением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утвержденным постановлением Правительства Российской Федерации от 28.01.2006 года № 47 и на основании Устава сельского поселения Саранпауль в распоряжение от</w:t>
      </w:r>
      <w:r w:rsidRPr="00EA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30.12.2014г.  «О комиссии для оценки жилых помещений жилищного фонда сельского поселения Саранпауль» внести следующие изменения:</w:t>
      </w:r>
      <w:proofErr w:type="gramEnd"/>
    </w:p>
    <w:p w:rsidR="009C00B1" w:rsidRDefault="009C00B1" w:rsidP="009C0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  распоряжению изложить в новой редакции:</w:t>
      </w:r>
    </w:p>
    <w:p w:rsidR="009C00B1" w:rsidRDefault="009C00B1" w:rsidP="009C00B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0B1" w:rsidRDefault="009C00B1" w:rsidP="009C00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C00B1" w:rsidRDefault="009C00B1" w:rsidP="009C00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оценки жилых помещений муниципального жилищного фонда сельского поселения Саранпауль:</w:t>
      </w:r>
    </w:p>
    <w:p w:rsidR="009C00B1" w:rsidRDefault="009C00B1" w:rsidP="009C00B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Председатель комиссии</w:t>
            </w:r>
            <w:r w:rsidR="00036843">
              <w:rPr>
                <w:sz w:val="28"/>
                <w:szCs w:val="28"/>
              </w:rPr>
              <w:t>: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Илья Александрович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Заместитель главы сельского поселения Саранпауль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Секретарь комиссии</w:t>
            </w:r>
            <w:r w:rsidR="00036843">
              <w:rPr>
                <w:sz w:val="28"/>
                <w:szCs w:val="28"/>
              </w:rPr>
              <w:t>:</w:t>
            </w:r>
            <w:r w:rsidRPr="00105EFA">
              <w:rPr>
                <w:sz w:val="28"/>
                <w:szCs w:val="28"/>
              </w:rPr>
              <w:t xml:space="preserve"> </w:t>
            </w:r>
          </w:p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Шумей Галина Степановна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Начальник отдела муниципального хозяйства и реализации программ</w:t>
            </w:r>
          </w:p>
          <w:p w:rsidR="00036843" w:rsidRPr="00105EFA" w:rsidRDefault="00036843" w:rsidP="009230F5">
            <w:pPr>
              <w:jc w:val="both"/>
              <w:rPr>
                <w:sz w:val="28"/>
                <w:szCs w:val="28"/>
              </w:rPr>
            </w:pP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Члены комиссии</w:t>
            </w:r>
            <w:r w:rsidR="00036843">
              <w:rPr>
                <w:sz w:val="28"/>
                <w:szCs w:val="28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Кустышев</w:t>
            </w:r>
            <w:proofErr w:type="spellEnd"/>
            <w:r>
              <w:rPr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Директор Саранпаульского МУП ЖКХ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Гриценко Олег Андреевич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 w:rsidRPr="00105EFA">
              <w:rPr>
                <w:sz w:val="28"/>
                <w:szCs w:val="28"/>
              </w:rPr>
              <w:t>Мастер ЖЭУ Саранпаульского МУП ЖКХ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Беляев Максим Владимирович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05EFA">
              <w:rPr>
                <w:sz w:val="28"/>
                <w:szCs w:val="28"/>
              </w:rPr>
              <w:t>ачальника ПЧ с.</w:t>
            </w:r>
            <w:r>
              <w:rPr>
                <w:sz w:val="28"/>
                <w:szCs w:val="28"/>
              </w:rPr>
              <w:t xml:space="preserve"> </w:t>
            </w:r>
            <w:r w:rsidRPr="00105EFA">
              <w:rPr>
                <w:sz w:val="28"/>
                <w:szCs w:val="28"/>
              </w:rPr>
              <w:t>Саранпауль филиала ФБУ ХМАО-Югры «</w:t>
            </w:r>
            <w:proofErr w:type="spellStart"/>
            <w:r w:rsidRPr="00105EFA">
              <w:rPr>
                <w:sz w:val="28"/>
                <w:szCs w:val="28"/>
              </w:rPr>
              <w:t>Центроспас-Югория</w:t>
            </w:r>
            <w:proofErr w:type="spellEnd"/>
            <w:r w:rsidRPr="00105EFA">
              <w:rPr>
                <w:sz w:val="28"/>
                <w:szCs w:val="28"/>
              </w:rPr>
              <w:t>» по Березовскому району.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105EFA">
              <w:rPr>
                <w:sz w:val="28"/>
                <w:szCs w:val="28"/>
              </w:rPr>
              <w:t>Бешкильцев</w:t>
            </w:r>
            <w:proofErr w:type="spellEnd"/>
            <w:r w:rsidRPr="00105EFA"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928" w:type="dxa"/>
            <w:shd w:val="clear" w:color="auto" w:fill="auto"/>
          </w:tcPr>
          <w:p w:rsidR="009C00B1" w:rsidRPr="00105EFA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участка ОАО «ЮТЭК-Березово»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Pr="00105EFA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Петр Николаевич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Генеральный директор ООО «Теплосети Саранпауль»</w:t>
            </w:r>
          </w:p>
        </w:tc>
      </w:tr>
      <w:tr w:rsidR="009C00B1" w:rsidRPr="00105EFA" w:rsidTr="00036843">
        <w:tc>
          <w:tcPr>
            <w:tcW w:w="4927" w:type="dxa"/>
            <w:shd w:val="clear" w:color="auto" w:fill="auto"/>
          </w:tcPr>
          <w:p w:rsidR="009C00B1" w:rsidRDefault="009C00B1" w:rsidP="009C00B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Татьяна Васильевна</w:t>
            </w:r>
          </w:p>
        </w:tc>
        <w:tc>
          <w:tcPr>
            <w:tcW w:w="4928" w:type="dxa"/>
            <w:shd w:val="clear" w:color="auto" w:fill="auto"/>
          </w:tcPr>
          <w:p w:rsidR="009C00B1" w:rsidRDefault="009C00B1" w:rsidP="00923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 отдела муниципального хозяйства и реализации программ администрации сельского поселения Саранпауль</w:t>
            </w:r>
          </w:p>
        </w:tc>
      </w:tr>
    </w:tbl>
    <w:p w:rsidR="009C00B1" w:rsidRDefault="009C00B1" w:rsidP="009C00B1">
      <w:pPr>
        <w:ind w:left="720"/>
        <w:jc w:val="both"/>
        <w:rPr>
          <w:sz w:val="28"/>
          <w:szCs w:val="28"/>
        </w:rPr>
      </w:pPr>
    </w:p>
    <w:p w:rsidR="009C00B1" w:rsidRDefault="009C00B1" w:rsidP="009C0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DF7B10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№</w:t>
      </w:r>
      <w:r w:rsidR="00DF7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141-р от 30.12.2014 г. «О комиссии для оценки жилых помещений жилищного фонда села Саранпауль», </w:t>
      </w:r>
      <w:r w:rsidR="00DF7B10">
        <w:rPr>
          <w:sz w:val="28"/>
          <w:szCs w:val="28"/>
        </w:rPr>
        <w:t>и Распоряжение № 77-р от 15.06.2017 г. «О внесении изменений в Распоряжение о комиссии по оценке жилых помещений жилищного фонда сельского поселения Саранпауль».</w:t>
      </w:r>
    </w:p>
    <w:p w:rsidR="009C00B1" w:rsidRDefault="009C00B1" w:rsidP="009C00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 путем размещения в общественно доступных для населения местах и на официальном сайте сельского поселения Саранпауль;</w:t>
      </w:r>
    </w:p>
    <w:p w:rsidR="009C00B1" w:rsidRDefault="009C00B1" w:rsidP="009C00B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Артеев</w:t>
      </w: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Pr="001E1219" w:rsidRDefault="009C00B1" w:rsidP="009C00B1">
      <w:pPr>
        <w:jc w:val="both"/>
        <w:rPr>
          <w:sz w:val="28"/>
          <w:szCs w:val="28"/>
        </w:rPr>
      </w:pPr>
    </w:p>
    <w:p w:rsidR="009C00B1" w:rsidRDefault="009C00B1" w:rsidP="009C0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0B1" w:rsidRDefault="009C00B1" w:rsidP="009C00B1">
      <w:pPr>
        <w:ind w:firstLine="567"/>
        <w:rPr>
          <w:sz w:val="28"/>
          <w:szCs w:val="28"/>
        </w:rPr>
      </w:pPr>
    </w:p>
    <w:p w:rsidR="00EA5B96" w:rsidRDefault="00EA5B96"/>
    <w:sectPr w:rsidR="00EA5B96" w:rsidSect="00EA20DC">
      <w:pgSz w:w="11907" w:h="16840"/>
      <w:pgMar w:top="567" w:right="708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785"/>
    <w:multiLevelType w:val="hybridMultilevel"/>
    <w:tmpl w:val="EF88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4AC"/>
    <w:multiLevelType w:val="hybridMultilevel"/>
    <w:tmpl w:val="925C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3"/>
    <w:rsid w:val="00036843"/>
    <w:rsid w:val="006F68AC"/>
    <w:rsid w:val="007E7269"/>
    <w:rsid w:val="008C6103"/>
    <w:rsid w:val="009C00B1"/>
    <w:rsid w:val="00DF7B10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0B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0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3</cp:revision>
  <dcterms:created xsi:type="dcterms:W3CDTF">2019-01-16T05:34:00Z</dcterms:created>
  <dcterms:modified xsi:type="dcterms:W3CDTF">2019-01-18T05:53:00Z</dcterms:modified>
</cp:coreProperties>
</file>